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29D3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575FC8E" w14:textId="77777777" w:rsidR="00F90453" w:rsidRDefault="00E36E7C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23EE4D91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66A88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8AD" w14:textId="77777777" w:rsidR="00222867" w:rsidRPr="00D635C4" w:rsidRDefault="00832696" w:rsidP="00832696">
            <w:pPr>
              <w:rPr>
                <w:rtl/>
              </w:rPr>
            </w:pPr>
            <w:r>
              <w:rPr>
                <w:rFonts w:hint="cs"/>
                <w:rtl/>
              </w:rPr>
              <w:t>בריאות</w:t>
            </w:r>
          </w:p>
        </w:tc>
      </w:tr>
      <w:tr w:rsidR="007548B0" w14:paraId="20E59200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22698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10B4" w14:textId="77777777" w:rsidR="00222867" w:rsidRPr="00D635C4" w:rsidRDefault="00832696" w:rsidP="00832696">
            <w:pPr>
              <w:bidi w:val="0"/>
              <w:jc w:val="right"/>
            </w:pPr>
            <w:r>
              <w:rPr>
                <w:rFonts w:hint="cs"/>
                <w:rtl/>
              </w:rPr>
              <w:t>מחשוב</w:t>
            </w:r>
          </w:p>
        </w:tc>
      </w:tr>
      <w:tr w:rsidR="007548B0" w14:paraId="3940751E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21EBDDA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2259" w14:textId="19CC0F00" w:rsidR="00222867" w:rsidRDefault="0042780F" w:rsidP="00DE68A0">
            <w:r>
              <w:rPr>
                <w:rFonts w:hint="cs"/>
                <w:rtl/>
              </w:rPr>
              <w:t>8.9</w:t>
            </w:r>
            <w:r w:rsidR="007974E4">
              <w:rPr>
                <w:rFonts w:hint="cs"/>
                <w:rtl/>
              </w:rPr>
              <w:t>.202</w:t>
            </w:r>
            <w:r w:rsidR="00597EE3">
              <w:rPr>
                <w:rFonts w:hint="cs"/>
                <w:rtl/>
              </w:rPr>
              <w:t>5</w:t>
            </w:r>
          </w:p>
        </w:tc>
      </w:tr>
    </w:tbl>
    <w:p w14:paraId="78D9CFFE" w14:textId="77777777" w:rsidR="00332AFB" w:rsidRDefault="00E36E7C" w:rsidP="00222867">
      <w:pPr>
        <w:rPr>
          <w:rtl/>
        </w:rPr>
      </w:pPr>
    </w:p>
    <w:p w14:paraId="570D4A25" w14:textId="77777777" w:rsidR="00222867" w:rsidRDefault="00E36E7C" w:rsidP="00222867">
      <w:pPr>
        <w:rPr>
          <w:rtl/>
        </w:rPr>
      </w:pPr>
    </w:p>
    <w:p w14:paraId="33E2457C" w14:textId="77777777" w:rsidR="00222867" w:rsidRDefault="00E36E7C" w:rsidP="00222867">
      <w:pPr>
        <w:rPr>
          <w:rtl/>
        </w:rPr>
      </w:pPr>
    </w:p>
    <w:p w14:paraId="0A9069EF" w14:textId="77777777" w:rsidR="00222867" w:rsidRDefault="00E36E7C" w:rsidP="00222867">
      <w:pPr>
        <w:rPr>
          <w:rtl/>
        </w:rPr>
      </w:pPr>
    </w:p>
    <w:p w14:paraId="613CBF07" w14:textId="77777777" w:rsidR="00222867" w:rsidRDefault="00E36E7C" w:rsidP="00222867">
      <w:pPr>
        <w:rPr>
          <w:rtl/>
        </w:rPr>
      </w:pPr>
    </w:p>
    <w:p w14:paraId="72795B23" w14:textId="77777777" w:rsidR="00222867" w:rsidRDefault="00E36E7C" w:rsidP="00222867">
      <w:pPr>
        <w:rPr>
          <w:rtl/>
        </w:rPr>
      </w:pPr>
    </w:p>
    <w:p w14:paraId="34AA47A0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038A8CFC" w14:textId="77777777" w:rsidR="00222867" w:rsidRDefault="00E36E7C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754F5A70" w14:textId="77777777"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14:paraId="004D720D" w14:textId="77777777" w:rsidR="00222867" w:rsidRPr="00AF57E9" w:rsidRDefault="00E36E7C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160E6EAB" w14:textId="77777777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61D1DD6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14:paraId="35C32020" w14:textId="77777777" w:rsidTr="00832696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267" w14:textId="77777777" w:rsidR="00832696" w:rsidRPr="00CF79D4" w:rsidRDefault="00832696" w:rsidP="00984EA7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  <w:r w:rsidRPr="00CF79D4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איסוף </w:t>
            </w:r>
            <w:r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מידע באשר לפרסום של משקאות אלכוהול</w:t>
            </w:r>
            <w:r w:rsidR="00984EA7"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>, סיגריות וטבק</w:t>
            </w:r>
            <w:r w:rsidRPr="00CF79D4">
              <w:rPr>
                <w:rFonts w:ascii="Arial" w:hAnsi="Arial" w:hint="cs"/>
                <w:b/>
                <w:bCs/>
                <w:sz w:val="22"/>
                <w:szCs w:val="22"/>
                <w:rtl/>
              </w:rPr>
              <w:t xml:space="preserve"> במדיה.</w:t>
            </w:r>
          </w:p>
          <w:p w14:paraId="31D850AC" w14:textId="77777777" w:rsidR="00832696" w:rsidRPr="00CF79D4" w:rsidRDefault="00832696" w:rsidP="00832696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  <w:rtl/>
              </w:rPr>
            </w:pPr>
          </w:p>
          <w:p w14:paraId="529B9580" w14:textId="72E0333A" w:rsidR="00E81246" w:rsidRPr="00AB13D3" w:rsidRDefault="00AB13D3" w:rsidP="00AB13D3">
            <w:pPr>
              <w:spacing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א. החברה החיצונית פיתחה מערכת העברת נתונים 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</w:rPr>
              <w:t>API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המייצרת קבצים המסכמים נתוני פרסום ממומן מקטגוריית "סיגריות טבק" ו "אלכוהול" מהמגזר הכללי, רוסי, ערבי ומהמגזר הדתי\חרדי, כאשר היחידה תבצע את הבקרה והמעקב באשר לעמידת הפרסומות בדרישות החוק.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  <w:t xml:space="preserve">ב. בנוסף לשנים קודמות, יש צורך בשירות מעקב מידע תקשורתי - ניטור ומשלוח מידע לא ממומן, הרלוונטי לאלכוהול ולעישון. 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  <w:t>המידע יכלול מידע על אלכוהול ועישון, הכולל טבק, מותגי עישון, חברות טבק, מותגי אלכוהול ועוד,</w:t>
            </w:r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br/>
            </w:r>
            <w:proofErr w:type="spellStart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וינוטר</w:t>
            </w:r>
            <w:proofErr w:type="spellEnd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 xml:space="preserve"> בסוגי המדיה השונים כגון: עיתונות כתובה, אינטרנט, מדיה משודרת (רדיו, </w:t>
            </w:r>
            <w:proofErr w:type="spellStart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טלויזיה</w:t>
            </w:r>
            <w:proofErr w:type="spellEnd"/>
            <w:r w:rsidRPr="00AB13D3">
              <w:rPr>
                <w:rFonts w:ascii="Arial" w:hAnsi="Arial"/>
                <w:b/>
                <w:bCs/>
                <w:sz w:val="22"/>
                <w:szCs w:val="22"/>
                <w:rtl/>
              </w:rPr>
              <w:t>), כתבות, אייטמים, שיח ברשתות החברתיות ועוד.</w:t>
            </w:r>
          </w:p>
        </w:tc>
      </w:tr>
    </w:tbl>
    <w:p w14:paraId="19B43030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30A95CA2" w14:textId="77777777" w:rsidR="00222867" w:rsidRPr="00AF57E9" w:rsidRDefault="009B6B29" w:rsidP="00832696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832696">
        <w:rPr>
          <w:rFonts w:ascii="Wingdings" w:hAnsi="Wingdings" w:cstheme="minorBidi"/>
          <w:b/>
          <w:sz w:val="21"/>
          <w:szCs w:val="21"/>
        </w:rPr>
        <w:t>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6C53795B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59639556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5C64F90E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0E910C5" w14:textId="77777777" w:rsidTr="00222867">
        <w:tc>
          <w:tcPr>
            <w:tcW w:w="3085" w:type="dxa"/>
            <w:hideMark/>
          </w:tcPr>
          <w:p w14:paraId="28B36EBF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06AC5501" w14:textId="77777777" w:rsidR="00222867" w:rsidRPr="00AF57E9" w:rsidRDefault="00832696" w:rsidP="00832696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proofErr w:type="gramStart"/>
            <w:r>
              <w:rPr>
                <w:rFonts w:ascii="Wingdings" w:hAnsi="Wingdings" w:cstheme="minorBidi"/>
                <w:b/>
                <w:sz w:val="21"/>
                <w:szCs w:val="21"/>
              </w:rPr>
              <w:t>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1C45C302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3B56EDAE" w14:textId="77777777" w:rsidR="00222867" w:rsidRPr="00AF57E9" w:rsidRDefault="00E36E7C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834FFE6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6"/>
        <w:gridCol w:w="2997"/>
      </w:tblGrid>
      <w:tr w:rsidR="007548B0" w14:paraId="63F9C813" w14:textId="77777777" w:rsidTr="00222867">
        <w:tc>
          <w:tcPr>
            <w:tcW w:w="2698" w:type="dxa"/>
            <w:shd w:val="clear" w:color="auto" w:fill="E6E6E6"/>
            <w:hideMark/>
          </w:tcPr>
          <w:p w14:paraId="044A0C73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7CC4EDA" w14:textId="42288C7E" w:rsidR="00222867" w:rsidRPr="00AC02B8" w:rsidRDefault="0042780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יפעת</w:t>
            </w:r>
            <w:r w:rsidRPr="004278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</w:t>
            </w:r>
            <w:r w:rsidRPr="004278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למידע</w:t>
            </w:r>
            <w:r w:rsidRPr="004278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4278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42780F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42780F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14:paraId="771BF327" w14:textId="77777777" w:rsidTr="00222867">
        <w:tc>
          <w:tcPr>
            <w:tcW w:w="2698" w:type="dxa"/>
            <w:shd w:val="clear" w:color="auto" w:fill="E6E6E6"/>
            <w:hideMark/>
          </w:tcPr>
          <w:p w14:paraId="007D7AAA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68D7859A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F2D477B" w14:textId="3CA4F43E" w:rsidR="006E1C4B" w:rsidRPr="00AC02B8" w:rsidRDefault="0042780F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42780F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511639460</w:t>
            </w:r>
          </w:p>
        </w:tc>
      </w:tr>
      <w:tr w:rsidR="007548B0" w14:paraId="1AFC8D79" w14:textId="77777777" w:rsidTr="00222867">
        <w:tc>
          <w:tcPr>
            <w:tcW w:w="2698" w:type="dxa"/>
            <w:shd w:val="clear" w:color="auto" w:fill="E6E6E6"/>
            <w:hideMark/>
          </w:tcPr>
          <w:p w14:paraId="064C0539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D711E78" w14:textId="3542F2B0" w:rsidR="00222867" w:rsidRPr="00AC02B8" w:rsidRDefault="0042780F" w:rsidP="00832696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</w:rPr>
              <w:t>V</w:t>
            </w:r>
            <w:r w:rsidR="009B6B29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67AAB55D" w14:textId="77777777" w:rsidR="00222867" w:rsidRPr="00AC02B8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</w:rPr>
              <w:sym w:font="Wingdings" w:char="F072"/>
            </w:r>
            <w:r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689CD86E" w14:textId="77777777" w:rsidTr="00222867">
        <w:tc>
          <w:tcPr>
            <w:tcW w:w="2698" w:type="dxa"/>
            <w:shd w:val="clear" w:color="auto" w:fill="E6E6E6"/>
            <w:hideMark/>
          </w:tcPr>
          <w:p w14:paraId="65CC28E1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64493C58" w14:textId="5EC336EA" w:rsidR="00222867" w:rsidRPr="00AC02B8" w:rsidRDefault="007974E4" w:rsidP="006E1C4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150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,</w:t>
            </w:r>
            <w:r w:rsidR="006E1C4B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0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00</w:t>
            </w:r>
            <w:r w:rsidR="004D7DE6" w:rsidRPr="00AC02B8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 xml:space="preserve"> </w:t>
            </w:r>
            <w:r w:rsidR="004D7DE6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₪ לפני  מע"מ</w:t>
            </w:r>
          </w:p>
        </w:tc>
      </w:tr>
      <w:tr w:rsidR="007548B0" w14:paraId="495317BD" w14:textId="77777777" w:rsidTr="004D7DE6">
        <w:tc>
          <w:tcPr>
            <w:tcW w:w="2698" w:type="dxa"/>
            <w:shd w:val="clear" w:color="auto" w:fill="E6E6E6"/>
            <w:hideMark/>
          </w:tcPr>
          <w:p w14:paraId="6427D358" w14:textId="77777777" w:rsidR="00222867" w:rsidRPr="00AC02B8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C02B8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shd w:val="clear" w:color="auto" w:fill="auto"/>
          </w:tcPr>
          <w:p w14:paraId="66E3B993" w14:textId="5DB7538B" w:rsidR="00222867" w:rsidRPr="00AC02B8" w:rsidRDefault="00A953DC" w:rsidP="003C4C15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01/</w:t>
            </w:r>
            <w:r w:rsidR="0042780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11</w:t>
            </w:r>
            <w:r w:rsidR="00AC02B8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/2025</w:t>
            </w:r>
            <w:r w:rsidR="00C95A29" w:rsidRPr="00AC02B8">
              <w:rPr>
                <w:rFonts w:asciiTheme="minorBidi" w:hAnsiTheme="minorBidi" w:cstheme="minorBidi"/>
                <w:sz w:val="21"/>
                <w:szCs w:val="21"/>
                <w:rtl/>
              </w:rPr>
              <w:t xml:space="preserve"> עד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31</w:t>
            </w:r>
            <w:r w:rsidR="00AC02B8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/</w:t>
            </w:r>
            <w:r w:rsidR="0042780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10</w:t>
            </w:r>
            <w:r w:rsidR="00AC02B8" w:rsidRPr="00AC02B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/2026</w:t>
            </w:r>
          </w:p>
        </w:tc>
      </w:tr>
    </w:tbl>
    <w:p w14:paraId="13C2979D" w14:textId="77777777" w:rsidR="00222867" w:rsidRPr="00AF57E9" w:rsidRDefault="00E36E7C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B3F0F5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D3D5EDE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66D3CB2" w14:textId="77777777" w:rsidR="00222867" w:rsidRPr="00AF57E9" w:rsidRDefault="00E36E7C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7BE4E88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6AD7976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BD7A4F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AE0055F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0F3AFA89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6925196F" w14:textId="77777777" w:rsidTr="00C708F0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1842" w14:textId="77777777" w:rsidR="006E1C4B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  "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יפעת </w:t>
            </w:r>
            <w:r w:rsidR="006F5D3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="006F5D36"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 </w:t>
            </w:r>
            <w:r w:rsidRPr="006E1C4B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"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בעלת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ניסיון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במתן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פתרונות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בתחום המידע לעסקים,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ליחידות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ארגונים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המתמודדים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אתגרים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הנובעים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מהצורך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לחקור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מידע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אודות פרסום 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 השונות (טלוויזיה, אינטרנט, עיתונות ורדיו)</w:t>
            </w:r>
          </w:p>
          <w:p w14:paraId="6C71888C" w14:textId="77777777" w:rsidR="004D7DE6" w:rsidRPr="000B1709" w:rsidRDefault="004D7DE6" w:rsidP="006E1C4B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5A904444" w14:textId="77777777" w:rsidR="004D7DE6" w:rsidRPr="00E81246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הפעילות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הופך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לקשה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ומורכב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בעידן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רב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ערוצי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6F5D3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E1C4B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יפעת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מעדכנת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בתדירות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4D7DE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יומית</w:t>
            </w:r>
            <w:r w:rsidRPr="004D7DE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באשר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לקמפיינים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החדשים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בערוצי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המדיה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B97C3A3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</w:t>
            </w:r>
            <w:r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פיתוח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ייחודי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המספק מידע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ענפי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האלכוהול, העישון והטבק אשר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הופיעו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במדיות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(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טלוויזיה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אינטרנט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עיתונות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ורדיו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)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תוך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אבחנה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חדש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וקמפיין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מתמשך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  <w:p w14:paraId="38392360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בכל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רגע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ניתן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 כל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לצורך קליטתן במערכת </w:t>
            </w:r>
            <w:r w:rsidR="00984EA7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פנימית -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פיקוח ואכיפה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30EE7BB" w14:textId="77777777" w:rsidR="004D7DE6" w:rsidRPr="00E81246" w:rsidRDefault="004D7DE6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חברת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"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="006F5D36"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בקרת 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"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מנהלת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מעקב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אחרי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באמצעי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התקשורת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6DDC99D8" w14:textId="77777777" w:rsidR="004D7DE6" w:rsidRPr="00E81246" w:rsidRDefault="004D7DE6" w:rsidP="004D7DE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המעקב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המתנהל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מספק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נתונים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על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הפרסומות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בחתכים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שונים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כגון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: </w:t>
            </w:r>
            <w:proofErr w:type="spellStart"/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ספוטים</w:t>
            </w:r>
            <w:proofErr w:type="spellEnd"/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זכיינים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ענפים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מפרסמים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מותגים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קמפיינים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משרדי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פרסום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ועוד</w:t>
            </w:r>
            <w:r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4306D40E" w14:textId="77777777" w:rsidR="00222867" w:rsidRPr="00E81246" w:rsidRDefault="000B1709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E81246">
              <w:rPr>
                <w:rFonts w:asciiTheme="minorBidi" w:hAnsiTheme="minorBidi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/>
                <w:b/>
                <w:sz w:val="21"/>
                <w:szCs w:val="21"/>
                <w:lang w:eastAsia="he-IL"/>
              </w:rPr>
              <w:t xml:space="preserve">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פרסומים</w:t>
            </w:r>
            <w:r w:rsidR="004D7DE6" w:rsidRPr="00E81246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מתממשק עם מערכת פיקוח ואכיפה.</w:t>
            </w:r>
          </w:p>
          <w:p w14:paraId="7801ECBB" w14:textId="77777777" w:rsidR="000B1709" w:rsidRPr="00E81246" w:rsidRDefault="000B1709" w:rsidP="000B1709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7F9A9447" w14:textId="32D6C6EE" w:rsidR="00FD64A5" w:rsidRDefault="000B1709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אנו מבקשים </w:t>
            </w:r>
            <w:r w:rsidR="006E1C4B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לצרוך את ה </w:t>
            </w:r>
            <w:r w:rsidR="006E1C4B"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="006E1C4B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שמספקת חברת יפעת 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ה</w:t>
            </w:r>
            <w:r w:rsidRPr="00E81246">
              <w:rPr>
                <w:rFonts w:asciiTheme="minorBidi" w:hAnsiTheme="minorBidi" w:hint="cs"/>
                <w:bCs/>
                <w:sz w:val="21"/>
                <w:szCs w:val="21"/>
                <w:lang w:eastAsia="he-IL"/>
              </w:rPr>
              <w:t>API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מספק</w:t>
            </w:r>
            <w:r w:rsidR="006F5D36"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מידע בכול חבילת המגזרים (כללי, רוסי, ערבי ודתי\חרדי) , מעקב אחר פרסומות בענף משקאות חריפים במגזר כללי, דתי/חרדי, רוסי וערבי  בטלוויזיה בעיתונות באינטרנט וברדיו (רשת ב' ורדיו 103</w:t>
            </w:r>
            <w:r w:rsidRPr="00E81246">
              <w:rPr>
                <w:rFonts w:asciiTheme="minorBidi" w:hAnsiTheme="minorBidi"/>
                <w:bCs/>
                <w:sz w:val="21"/>
                <w:szCs w:val="21"/>
                <w:lang w:eastAsia="he-IL"/>
              </w:rPr>
              <w:t>FM</w:t>
            </w:r>
            <w:r w:rsidRPr="00E81246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,</w:t>
            </w:r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רדיו קל חי, רדיו כל ברמה, רדיו </w:t>
            </w:r>
            <w:proofErr w:type="spellStart"/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אשמס</w:t>
            </w:r>
            <w:proofErr w:type="spellEnd"/>
            <w:r w:rsidRPr="000B1709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)</w:t>
            </w:r>
          </w:p>
          <w:p w14:paraId="3204C325" w14:textId="77777777" w:rsidR="00FD64A5" w:rsidRDefault="00FD64A5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</w:p>
          <w:p w14:paraId="607DB5D2" w14:textId="0A049C76" w:rsidR="006F5D36" w:rsidRPr="007F3AB2" w:rsidRDefault="00FD64A5" w:rsidP="006F5D36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בנוסף, יש צורך בניטור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ומעקב אחרי מידע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לא ממומן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הרלוונטי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לאלכוהול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ולעישון. </w:t>
            </w:r>
            <w:r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br/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מידע זה 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יכלול 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גם מוצרי טבק ועישון,</w:t>
            </w:r>
            <w:r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נרגילה, משקאות אלכוהולים ועוד, ברמת כתבות, אייטמים, שיח ברשתות החברתיות ו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עוד </w:t>
            </w:r>
            <w:r w:rsidR="00AC41EC" w:rsidRPr="007F3AB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="00AC41EC" w:rsidRPr="007F3AB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פרסומים שאינם ממומנים אך עלולים להוות פרסומים סמויים.</w:t>
            </w:r>
            <w:r w:rsid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br/>
            </w:r>
          </w:p>
          <w:p w14:paraId="14399D3D" w14:textId="10B66D69" w:rsidR="00FF61E2" w:rsidRPr="00FF61E2" w:rsidRDefault="00FF61E2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מכיוון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שיפעת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הינה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הספק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היחיד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שמולו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עבדו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במערכת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פשע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פרמצבטי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בעניין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פרסום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ממומן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אנחנו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מעוניינים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להמשיך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לעבוד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proofErr w:type="spellStart"/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איתו</w:t>
            </w:r>
            <w:proofErr w:type="spellEnd"/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 </w:t>
            </w:r>
          </w:p>
          <w:p w14:paraId="47858AA8" w14:textId="0151DCBE" w:rsidR="00E81246" w:rsidRPr="000B1709" w:rsidRDefault="00FF61E2" w:rsidP="00FF61E2">
            <w:pPr>
              <w:spacing w:line="360" w:lineRule="auto"/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</w:pP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בוועדה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הוחלט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למכרז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פומבי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אך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בתקופת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הביניים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כדי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שאגף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של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פשע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פרמצבטי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יוכלו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לקבל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המידע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אושר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לצאת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לספק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F61E2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יחיד</w:t>
            </w:r>
            <w:r w:rsidRPr="00FF61E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4F4D9F53" w14:textId="77777777" w:rsidR="00222867" w:rsidRPr="00AF57E9" w:rsidRDefault="00E36E7C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6FE6117C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6839B62F" w14:textId="77777777" w:rsidR="00222867" w:rsidRPr="00AF57E9" w:rsidRDefault="00E36E7C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90F17E6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3147878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5B4AAD7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69FC" w14:textId="2F77FAFD" w:rsidR="00222867" w:rsidRPr="00AF57E9" w:rsidRDefault="001070A5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יעל רודל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D2F2" w14:textId="77777777" w:rsidR="00222867" w:rsidRPr="00AF57E9" w:rsidRDefault="00D91A37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650F" w14:textId="6C46D498" w:rsidR="00222867" w:rsidRPr="00AF57E9" w:rsidRDefault="001070A5" w:rsidP="001070A5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070A5">
              <w:rPr>
                <w:rFonts w:asciiTheme="minorBidi" w:hAnsiTheme="minorBidi"/>
                <w:b/>
                <w:noProof/>
                <w:sz w:val="21"/>
                <w:szCs w:val="21"/>
                <w:rtl/>
                <w:lang w:eastAsia="he-IL"/>
              </w:rPr>
              <w:drawing>
                <wp:inline distT="0" distB="0" distL="0" distR="0" wp14:anchorId="7456C7E6" wp14:editId="403FA5FC">
                  <wp:extent cx="1238423" cy="504895"/>
                  <wp:effectExtent l="0" t="0" r="0" b="0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50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2623560D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AEC9C58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236C31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9E660F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4A8F489" w14:textId="77777777" w:rsidR="00222867" w:rsidRDefault="00E36E7C" w:rsidP="00222867">
      <w:pPr>
        <w:rPr>
          <w:rtl/>
        </w:rPr>
      </w:pPr>
    </w:p>
    <w:p w14:paraId="50B9EE01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  <w:r>
        <w:rPr>
          <w:rFonts w:ascii="Arial" w:hAnsi="Arial" w:hint="cs"/>
          <w:b/>
          <w:sz w:val="22"/>
          <w:szCs w:val="22"/>
          <w:rtl/>
        </w:rPr>
        <w:t xml:space="preserve">בהתאם לסעיף </w:t>
      </w:r>
      <w:r w:rsidRPr="00AF1E1D">
        <w:rPr>
          <w:rFonts w:ascii="Arial" w:hAnsi="Arial"/>
          <w:b/>
          <w:sz w:val="22"/>
          <w:szCs w:val="22"/>
          <w:rtl/>
        </w:rPr>
        <w:t>4.7.4.3.</w:t>
      </w:r>
      <w:r>
        <w:rPr>
          <w:rFonts w:ascii="Arial" w:hAnsi="Arial" w:hint="cs"/>
          <w:b/>
          <w:sz w:val="22"/>
          <w:szCs w:val="22"/>
          <w:rtl/>
        </w:rPr>
        <w:t xml:space="preserve"> להוראת </w:t>
      </w:r>
      <w:proofErr w:type="spellStart"/>
      <w:r>
        <w:rPr>
          <w:rFonts w:ascii="Arial" w:hAnsi="Arial" w:hint="cs"/>
          <w:b/>
          <w:sz w:val="22"/>
          <w:szCs w:val="22"/>
          <w:rtl/>
        </w:rPr>
        <w:t>תכ"מ</w:t>
      </w:r>
      <w:proofErr w:type="spellEnd"/>
      <w:r>
        <w:rPr>
          <w:rFonts w:ascii="Arial" w:hAnsi="Arial" w:hint="cs"/>
          <w:b/>
          <w:sz w:val="22"/>
          <w:szCs w:val="22"/>
          <w:rtl/>
        </w:rPr>
        <w:t xml:space="preserve"> 7.8.2 (מהדורה 07) שכותרתה "בחינת קיומם של ספקים ומיזמים" והואיל ו</w:t>
      </w:r>
      <w:r w:rsidRPr="00AF1E1D">
        <w:rPr>
          <w:rFonts w:ascii="Arial" w:hAnsi="Arial"/>
          <w:b/>
          <w:sz w:val="22"/>
          <w:szCs w:val="22"/>
          <w:rtl/>
        </w:rPr>
        <w:t xml:space="preserve">בעל הסמכות המקצועית אינו עובד מדינה, </w:t>
      </w:r>
      <w:r>
        <w:rPr>
          <w:rFonts w:ascii="Arial" w:hAnsi="Arial" w:hint="cs"/>
          <w:b/>
          <w:sz w:val="22"/>
          <w:szCs w:val="22"/>
          <w:rtl/>
        </w:rPr>
        <w:t>הנני מאשר</w:t>
      </w:r>
      <w:r w:rsidRPr="00AF1E1D">
        <w:rPr>
          <w:rFonts w:ascii="Arial" w:hAnsi="Arial"/>
          <w:b/>
          <w:sz w:val="22"/>
          <w:szCs w:val="22"/>
          <w:rtl/>
        </w:rPr>
        <w:t xml:space="preserve"> בחתימת</w:t>
      </w:r>
      <w:r>
        <w:rPr>
          <w:rFonts w:ascii="Arial" w:hAnsi="Arial" w:hint="cs"/>
          <w:b/>
          <w:sz w:val="22"/>
          <w:szCs w:val="22"/>
          <w:rtl/>
        </w:rPr>
        <w:t>י</w:t>
      </w:r>
      <w:r w:rsidRPr="00AF1E1D">
        <w:rPr>
          <w:rFonts w:ascii="Arial" w:hAnsi="Arial"/>
          <w:b/>
          <w:sz w:val="22"/>
          <w:szCs w:val="22"/>
          <w:rtl/>
        </w:rPr>
        <w:t xml:space="preserve"> את האמור בחוות הדעת.</w:t>
      </w:r>
    </w:p>
    <w:p w14:paraId="07EC8C16" w14:textId="77777777" w:rsidR="00C708F0" w:rsidRDefault="00C708F0" w:rsidP="00C708F0">
      <w:pPr>
        <w:rPr>
          <w:rFonts w:ascii="Arial" w:hAnsi="Arial"/>
          <w:b/>
          <w:sz w:val="22"/>
          <w:szCs w:val="22"/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C708F0" w:rsidRPr="0053500C" w14:paraId="0BE562E7" w14:textId="77777777" w:rsidTr="004E6F9E">
        <w:tc>
          <w:tcPr>
            <w:tcW w:w="2698" w:type="dxa"/>
            <w:tcBorders>
              <w:bottom w:val="single" w:sz="4" w:space="0" w:color="auto"/>
            </w:tcBorders>
          </w:tcPr>
          <w:p w14:paraId="18C6D4CD" w14:textId="726E5AAC" w:rsidR="00C708F0" w:rsidRPr="0053500C" w:rsidRDefault="00566CB1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1EDE87C7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14:paraId="5A0BA5D3" w14:textId="1A9DEB94" w:rsidR="00C708F0" w:rsidRPr="0053500C" w:rsidRDefault="00566CB1" w:rsidP="004E6F9E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noProof/>
                <w:sz w:val="22"/>
                <w:szCs w:val="22"/>
                <w:rtl/>
                <w:lang w:val="he-IL"/>
              </w:rPr>
              <w:drawing>
                <wp:inline distT="0" distB="0" distL="0" distR="0" wp14:anchorId="376341D1" wp14:editId="356BBD5A">
                  <wp:extent cx="1943099" cy="485775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תמונה 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724" cy="487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08F0" w:rsidRPr="0053500C" w14:paraId="1B89F7F7" w14:textId="77777777" w:rsidTr="004E6F9E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7A0FE3D3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שם מלא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4EA4006D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>
              <w:rPr>
                <w:rFonts w:ascii="Arial" w:hAnsi="Arial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14:paraId="04B1294C" w14:textId="77777777" w:rsidR="00C708F0" w:rsidRPr="0053500C" w:rsidRDefault="00C708F0" w:rsidP="004E6F9E">
            <w:pPr>
              <w:spacing w:line="360" w:lineRule="auto"/>
              <w:jc w:val="center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14:paraId="16FA90C8" w14:textId="77777777" w:rsidR="00C708F0" w:rsidRPr="00817FBA" w:rsidRDefault="00C708F0" w:rsidP="00222867"/>
    <w:sectPr w:rsidR="00C708F0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82549" w14:textId="77777777" w:rsidR="00D766EB" w:rsidRDefault="00D766EB">
      <w:r>
        <w:separator/>
      </w:r>
    </w:p>
  </w:endnote>
  <w:endnote w:type="continuationSeparator" w:id="0">
    <w:p w14:paraId="3E3B3FF3" w14:textId="77777777" w:rsidR="00D766EB" w:rsidRDefault="00D7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7D4E40E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6EDB6B8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0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72B978F4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5062112A" w14:textId="77777777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3C4C15">
            <w:rPr>
              <w:rStyle w:val="af"/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3C4C15">
            <w:rPr>
              <w:rFonts w:ascii="Arial" w:hAnsi="Arial"/>
              <w:noProof/>
              <w:color w:val="FFFFFF" w:themeColor="background1"/>
              <w:rtl/>
            </w:rPr>
            <w:t>3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5D396115" w14:textId="77777777" w:rsidR="00354861" w:rsidRPr="0098529F" w:rsidRDefault="00E36E7C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179FCBC9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E1C31A3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AA906B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17385C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7E00153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579C21E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68599072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F07489E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B18E83F" w14:textId="77777777" w:rsidR="00E678BB" w:rsidRPr="00354861" w:rsidRDefault="00E36E7C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617B" w14:textId="77777777" w:rsidR="00D766EB" w:rsidRDefault="00D766EB">
      <w:r>
        <w:separator/>
      </w:r>
    </w:p>
  </w:footnote>
  <w:footnote w:type="continuationSeparator" w:id="0">
    <w:p w14:paraId="7278374B" w14:textId="77777777" w:rsidR="00D766EB" w:rsidRDefault="00D7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9D3DC8A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8FD8D75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2289473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168F527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3FC06F07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2A1EB7D" wp14:editId="08D3D8FB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547031AA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F2E2397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58185A14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3944A5C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998AE7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793BDC8A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2919351" w14:textId="77777777" w:rsidR="009220EC" w:rsidRPr="00D84715" w:rsidRDefault="00E36E7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5CD3C1B" w14:textId="77777777" w:rsidR="009220EC" w:rsidRDefault="00E36E7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879BB2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66CDBDF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3673DF1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088894DE" w14:textId="77777777" w:rsidR="003D6D13" w:rsidRPr="00D84715" w:rsidRDefault="00E36E7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7AC3D080" w14:textId="77777777" w:rsidR="003D6D13" w:rsidRPr="00D84715" w:rsidRDefault="00E36E7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522C61F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176468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69DCBDDE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436CF9" w14:textId="77777777" w:rsidR="009220EC" w:rsidRPr="00D84715" w:rsidRDefault="00E36E7C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3B85597" w14:textId="77777777" w:rsidR="009220EC" w:rsidRPr="00D84715" w:rsidRDefault="00E36E7C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1B8401F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480BCED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163F1DB4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546CCB75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6CC6313A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A5B633A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EFA63E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6D8CD0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0E633BCA" w14:textId="77777777" w:rsidR="00E678BB" w:rsidRPr="00D84715" w:rsidRDefault="00E36E7C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826E2"/>
    <w:rsid w:val="000B1709"/>
    <w:rsid w:val="00106B6A"/>
    <w:rsid w:val="001070A5"/>
    <w:rsid w:val="002C79ED"/>
    <w:rsid w:val="00336CDD"/>
    <w:rsid w:val="003C4C15"/>
    <w:rsid w:val="0042780F"/>
    <w:rsid w:val="00467D47"/>
    <w:rsid w:val="004D7DE6"/>
    <w:rsid w:val="00566CB1"/>
    <w:rsid w:val="00597EE3"/>
    <w:rsid w:val="006E1C4B"/>
    <w:rsid w:val="006F5D36"/>
    <w:rsid w:val="007548B0"/>
    <w:rsid w:val="007644CD"/>
    <w:rsid w:val="007974E4"/>
    <w:rsid w:val="007E41CC"/>
    <w:rsid w:val="007F3AB2"/>
    <w:rsid w:val="00832696"/>
    <w:rsid w:val="00984EA7"/>
    <w:rsid w:val="009B6B29"/>
    <w:rsid w:val="009F7FB7"/>
    <w:rsid w:val="00A463CE"/>
    <w:rsid w:val="00A953DC"/>
    <w:rsid w:val="00AB13D3"/>
    <w:rsid w:val="00AC0103"/>
    <w:rsid w:val="00AC02B8"/>
    <w:rsid w:val="00AC41EC"/>
    <w:rsid w:val="00B11717"/>
    <w:rsid w:val="00C708F0"/>
    <w:rsid w:val="00C95A29"/>
    <w:rsid w:val="00CF0492"/>
    <w:rsid w:val="00CF79D4"/>
    <w:rsid w:val="00D41CFB"/>
    <w:rsid w:val="00D766EB"/>
    <w:rsid w:val="00D91A37"/>
    <w:rsid w:val="00E15901"/>
    <w:rsid w:val="00E36E7C"/>
    <w:rsid w:val="00E51B7F"/>
    <w:rsid w:val="00E81246"/>
    <w:rsid w:val="00F979D9"/>
    <w:rsid w:val="00FD64A5"/>
    <w:rsid w:val="00FF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3402EB"/>
  <w15:docId w15:val="{87B1B3E9-D7C6-4445-98F5-4B429EC6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0FD1A-410C-4823-8512-8178FFCB6F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652</Words>
  <Characters>3265</Characters>
  <Application>Microsoft Office Word</Application>
  <DocSecurity>4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חן כהן</cp:lastModifiedBy>
  <cp:revision>2</cp:revision>
  <dcterms:created xsi:type="dcterms:W3CDTF">2025-09-08T10:03:00Z</dcterms:created>
  <dcterms:modified xsi:type="dcterms:W3CDTF">2025-09-08T10:03:00Z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